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A9" w:rsidRPr="00B65D15" w:rsidRDefault="00E61FA9" w:rsidP="00947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Утвержден</w:t>
      </w:r>
      <w:r w:rsidR="00595540">
        <w:rPr>
          <w:rFonts w:ascii="Times New Roman" w:hAnsi="Times New Roman"/>
          <w:sz w:val="24"/>
          <w:szCs w:val="24"/>
        </w:rPr>
        <w:t>:</w:t>
      </w:r>
    </w:p>
    <w:p w:rsidR="00947DD7" w:rsidRDefault="00CD43FC" w:rsidP="00947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E61FA9" w:rsidRPr="00B65D15">
        <w:rPr>
          <w:rFonts w:ascii="Times New Roman" w:hAnsi="Times New Roman"/>
          <w:sz w:val="24"/>
          <w:szCs w:val="24"/>
        </w:rPr>
        <w:t xml:space="preserve"> Сунженского </w:t>
      </w:r>
    </w:p>
    <w:p w:rsidR="00E61FA9" w:rsidRPr="00B65D15" w:rsidRDefault="00E61FA9" w:rsidP="00947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районного Совета депутатов</w:t>
      </w:r>
    </w:p>
    <w:p w:rsidR="00E61FA9" w:rsidRPr="00B65D15" w:rsidRDefault="00E61FA9" w:rsidP="00947D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D1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947DD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947DD7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</w:t>
      </w:r>
      <w:r w:rsidR="00CD43FC">
        <w:rPr>
          <w:rFonts w:ascii="Times New Roman" w:hAnsi="Times New Roman"/>
          <w:sz w:val="24"/>
          <w:szCs w:val="24"/>
        </w:rPr>
        <w:t>2</w:t>
      </w:r>
      <w:r w:rsidR="005758F3">
        <w:rPr>
          <w:rFonts w:ascii="Times New Roman" w:hAnsi="Times New Roman"/>
          <w:sz w:val="24"/>
          <w:szCs w:val="24"/>
        </w:rPr>
        <w:t>1</w:t>
      </w:r>
      <w:r w:rsidRPr="00B65D15">
        <w:rPr>
          <w:rFonts w:ascii="Times New Roman" w:hAnsi="Times New Roman"/>
          <w:sz w:val="24"/>
          <w:szCs w:val="24"/>
        </w:rPr>
        <w:t xml:space="preserve"> г. № </w:t>
      </w:r>
      <w:r w:rsidR="00947DD7">
        <w:rPr>
          <w:rFonts w:ascii="Times New Roman" w:hAnsi="Times New Roman"/>
          <w:sz w:val="24"/>
          <w:szCs w:val="24"/>
        </w:rPr>
        <w:t>33/4-4</w:t>
      </w:r>
    </w:p>
    <w:p w:rsidR="00E61FA9" w:rsidRDefault="00E61FA9" w:rsidP="00E61FA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12121"/>
          <w:spacing w:val="-20"/>
          <w:sz w:val="28"/>
          <w:szCs w:val="28"/>
        </w:rPr>
      </w:pPr>
    </w:p>
    <w:p w:rsidR="00E61FA9" w:rsidRPr="00C75A09" w:rsidRDefault="00E61FA9" w:rsidP="00E61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A09">
        <w:rPr>
          <w:rFonts w:ascii="Times New Roman" w:hAnsi="Times New Roman" w:cs="Times New Roman"/>
          <w:sz w:val="28"/>
          <w:szCs w:val="28"/>
        </w:rPr>
        <w:t>ПЛАН</w:t>
      </w:r>
      <w:r w:rsidRPr="00C7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5A09">
        <w:rPr>
          <w:rFonts w:ascii="Times New Roman" w:hAnsi="Times New Roman" w:cs="Times New Roman"/>
          <w:sz w:val="28"/>
          <w:szCs w:val="28"/>
        </w:rPr>
        <w:t>РАБОТЫ</w:t>
      </w:r>
    </w:p>
    <w:p w:rsidR="00E61FA9" w:rsidRPr="00886DB8" w:rsidRDefault="00E61FA9" w:rsidP="00E61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A09">
        <w:rPr>
          <w:rFonts w:ascii="Times New Roman" w:hAnsi="Times New Roman" w:cs="Times New Roman"/>
          <w:sz w:val="28"/>
          <w:szCs w:val="28"/>
        </w:rPr>
        <w:t xml:space="preserve"> Сунженского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88">
        <w:rPr>
          <w:rFonts w:ascii="Times New Roman" w:hAnsi="Times New Roman" w:cs="Times New Roman"/>
          <w:sz w:val="28"/>
          <w:szCs w:val="28"/>
        </w:rPr>
        <w:t>на 20</w:t>
      </w:r>
      <w:r w:rsidR="00CD43FC">
        <w:rPr>
          <w:rFonts w:ascii="Times New Roman" w:hAnsi="Times New Roman" w:cs="Times New Roman"/>
          <w:sz w:val="28"/>
          <w:szCs w:val="28"/>
        </w:rPr>
        <w:t>2</w:t>
      </w:r>
      <w:r w:rsidR="005758F3">
        <w:rPr>
          <w:rFonts w:ascii="Times New Roman" w:hAnsi="Times New Roman" w:cs="Times New Roman"/>
          <w:sz w:val="28"/>
          <w:szCs w:val="28"/>
        </w:rPr>
        <w:t>2</w:t>
      </w:r>
      <w:r w:rsidRPr="00C7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61FA9" w:rsidRDefault="00E61FA9" w:rsidP="00E61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27"/>
        <w:gridCol w:w="1701"/>
        <w:gridCol w:w="3122"/>
        <w:gridCol w:w="216"/>
      </w:tblGrid>
      <w:tr w:rsidR="00E61FA9" w:rsidTr="00FF2E23">
        <w:trPr>
          <w:trHeight w:val="56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FA9" w:rsidRDefault="00E61FA9" w:rsidP="00947DD7">
            <w:pPr>
              <w:pStyle w:val="ConsPlusCell"/>
              <w:widowControl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Организационно-технические вопросы организации деятельности Сунженского районного Совета депутатов</w:t>
            </w:r>
          </w:p>
        </w:tc>
      </w:tr>
      <w:tr w:rsidR="00E61FA9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  исполнения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DD7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Ответственные </w:t>
            </w:r>
          </w:p>
          <w:p w:rsidR="00E61FA9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 исполнение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DD7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Организация подготовки и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 депутатские комиссии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Организация подготовки и  проведение заседаний постоянных комиссий Совета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 депутатские комиссии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Проведение депутатских слушаний по актуальным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депутатские комиссии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Освещение деятельности    районного Совета в газете "Знамя Труда" и на официальном сайте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Проведение встреч депутатов районного Совета с депутатами Народного Собрания  РИ (по согласованию с Народным Собранием  РИ)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947DD7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61FA9"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администрация района</w:t>
            </w:r>
          </w:p>
        </w:tc>
      </w:tr>
      <w:tr w:rsidR="00E61FA9" w:rsidRPr="00B67455" w:rsidTr="00FF2E23">
        <w:trPr>
          <w:trHeight w:val="56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Вопросы, рассматриваемые на </w:t>
            </w:r>
            <w:r w:rsidR="00B113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заседаниях постоянных комиссий </w:t>
            </w: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Сунженского районного Совета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Предварительное рассмотрение вопросов, проектов постановлений  Совета, вынесенных на заседания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947DD7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1FA9" w:rsidRPr="00B67455">
              <w:rPr>
                <w:rFonts w:ascii="Times New Roman" w:hAnsi="Times New Roman" w:cs="Times New Roman"/>
                <w:sz w:val="22"/>
                <w:szCs w:val="22"/>
              </w:rPr>
              <w:t>остоянно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E61FA9" w:rsidRPr="00B67455" w:rsidTr="00947DD7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Определение повестки дня заседаний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947DD7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61FA9" w:rsidRPr="00B67455">
              <w:rPr>
                <w:rFonts w:ascii="Times New Roman" w:hAnsi="Times New Roman" w:cs="Times New Roman"/>
                <w:sz w:val="22"/>
                <w:szCs w:val="22"/>
              </w:rPr>
              <w:t>остоянно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Председатели  постоянных комиссий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Обзор законодательства о местном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самоуправлении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Аппарат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Информация о выполнении перспективного и текущего планов работы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Об участии в российских и республиканских (РИ) конкурсах по различным номинациям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отдельному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br/>
              <w:t>плану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администрация района</w:t>
            </w:r>
          </w:p>
        </w:tc>
      </w:tr>
      <w:tr w:rsidR="00E61FA9" w:rsidRPr="00B67455" w:rsidTr="00947DD7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 плане работы Совета Сунженского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РИ на  20</w:t>
            </w:r>
            <w:r w:rsidR="000D71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3. Вопросы, вносимые на рассмотрение заседаний Сунженского районного Совета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61FA9" w:rsidRPr="004D79C3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9C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61FA9" w:rsidRPr="004D79C3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79C3">
              <w:rPr>
                <w:rFonts w:ascii="Times New Roman" w:hAnsi="Times New Roman" w:cs="Times New Roman"/>
                <w:b w:val="0"/>
                <w:sz w:val="22"/>
                <w:szCs w:val="22"/>
              </w:rPr>
              <w:t>Ежегодный отчет Главы Сунженского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61FA9" w:rsidRPr="004D79C3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9C3">
              <w:rPr>
                <w:rFonts w:ascii="Times New Roman" w:hAnsi="Times New Roman" w:cs="Times New Roman"/>
                <w:sz w:val="22"/>
                <w:szCs w:val="22"/>
              </w:rPr>
              <w:t>1-вый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1FA9" w:rsidRPr="004D79C3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9C3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  <w:p w:rsidR="00E61FA9" w:rsidRPr="004D79C3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Отчет о работе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947DD7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E61FA9" w:rsidRPr="00B67455">
              <w:rPr>
                <w:rFonts w:ascii="Times New Roman" w:hAnsi="Times New Roman" w:cs="Times New Roman"/>
                <w:sz w:val="22"/>
                <w:szCs w:val="22"/>
              </w:rPr>
              <w:t>течении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Начальник Сунженского РОВД</w:t>
            </w:r>
          </w:p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Исполнение бюджета Сунженского 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униципального района РИ </w:t>
            </w:r>
            <w:r w:rsidR="005758F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2021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1-вый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CD43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редседателя Сунж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енского районного Совета за 20</w:t>
            </w:r>
            <w:r w:rsidR="00CD43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1-вый квартал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Председатель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Проверка  исполнения бюджета в муниципальных учреждениях согласно плану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Контрольно-ревизионный отдел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НПА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 над</w:t>
            </w: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расходованием 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Комиссия по экономике, финансам и учету.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Информация об уровне собираемости налогов в 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Начальник  УФНС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 о деятельности МУП «Сунженское ЖКХ»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Начальник СЖКХ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Информация о состоянии дел по газоснабжению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Представитель от соответствующей службы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Информация о состоянии дел по электроснабжению в районе и наружному освещению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Представитель от соответствующей службы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депутатов в комиссии по ЕГЭ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2-ой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и организация мероприятий в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учреждениях.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года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Заслушивание и обсуждение вопросов о состоянии дел в области градостроительной деятельности в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Отдел администрации района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Заслушивание и обсуждение вопросов о состоянии дел в области землепользования и землеустройства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Отдел администрации района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и дополнений в Постановления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бюджета Сунженского муниципального района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РИ за 1 полугодие 20</w:t>
            </w:r>
            <w:r w:rsidR="00595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финансов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 прогнозных показателях социально-экономического развития Сунженского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РИ на   20</w:t>
            </w:r>
            <w:r w:rsidR="00A903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 проекте бюджета Сунженского муниципального района РИ на  20</w:t>
            </w:r>
            <w:r w:rsidR="00595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Об утверждении бюджета Сунженского муниципального района РИ на 20</w:t>
            </w:r>
            <w:r w:rsidR="00A903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A9" w:rsidRPr="00B67455" w:rsidRDefault="00053015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CD4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Принятие плана работы Совета на 20</w:t>
            </w:r>
            <w:r w:rsidR="00595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4-тый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4. Взаимодействие Сунженского районного Совета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Народным Собранием Республики Ингушетия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 Народного Собрания 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ind w:left="-73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плану работы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Председатель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 комитетов  Народного Собрания 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ind w:left="-73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плану работы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br/>
              <w:t>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Председатели постоянных комиссий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законопроектной работе Народного Собрания 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ind w:left="-73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программе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законопроектной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Народного Собрания 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Депутаты  Сунженского районного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республиканских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ind w:left="-73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плану работы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Народного Собрания РИ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</w:t>
            </w:r>
          </w:p>
        </w:tc>
      </w:tr>
      <w:tr w:rsidR="00E61FA9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5. Взаимодействие Совета с иными органами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работе Ассоциации муниципальных образований  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Председатель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Взаимодействие с отделом по</w:t>
            </w:r>
            <w:r w:rsidR="0094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взаимодействию с органами местного самоуправления  Администрации Главы  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Председатель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5758F3" w:rsidRPr="00B67455">
              <w:rPr>
                <w:rFonts w:ascii="Times New Roman" w:hAnsi="Times New Roman" w:cs="Times New Roman"/>
                <w:sz w:val="22"/>
                <w:szCs w:val="22"/>
              </w:rPr>
              <w:t>, председатели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постоянных депутатских комиссий, депутаты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A9" w:rsidRPr="00B67455" w:rsidRDefault="00E61FA9" w:rsidP="00947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Сунженского районного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депутатов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 местными отделениями региональных отделений политических партий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Руководители фракций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A90355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55" w:rsidRPr="00B67455" w:rsidRDefault="00A90355" w:rsidP="00A90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0355" w:rsidRPr="00B67455" w:rsidRDefault="00A90355" w:rsidP="00600F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Взаимодействие Сунженского районного Совета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депутатов </w:t>
            </w: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с администрацией района</w:t>
            </w:r>
          </w:p>
        </w:tc>
      </w:tr>
      <w:tr w:rsidR="00A90355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пленарных совещаниях  у главы Сунженского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Председатель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A90355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Участие в обще районных 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Совета, аппарат</w:t>
            </w:r>
          </w:p>
        </w:tc>
      </w:tr>
      <w:tr w:rsidR="00A90355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55" w:rsidRPr="00B67455" w:rsidRDefault="00A90355" w:rsidP="00A90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Выездные заседания на  муниципальные предприятия,  организации и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55" w:rsidRPr="00B67455" w:rsidRDefault="00A90355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55" w:rsidRPr="00B67455" w:rsidRDefault="00A90355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Совета,  аппарат</w:t>
            </w:r>
          </w:p>
        </w:tc>
      </w:tr>
      <w:tr w:rsidR="00E61FA9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5C" w:rsidRDefault="00E61FA9" w:rsidP="0031192C">
            <w:pPr>
              <w:pStyle w:val="ConsPlusCell"/>
              <w:widowControl/>
              <w:jc w:val="center"/>
            </w:pPr>
            <w:r>
              <w:br w:type="page"/>
            </w:r>
          </w:p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7. Работа депутатов в избирательных округах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Прием избирателей в  общественной приемной в избирательных округах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 отдельному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графику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Взаимодействие с администрацией района, поселений по исполнению наказов избирателей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</w:t>
            </w:r>
          </w:p>
        </w:tc>
      </w:tr>
      <w:tr w:rsidR="00E61FA9" w:rsidRPr="00B67455" w:rsidTr="00FF2E23">
        <w:trPr>
          <w:gridAfter w:val="1"/>
          <w:wAfter w:w="216" w:type="dxa"/>
          <w:trHeight w:val="56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b/>
                <w:sz w:val="22"/>
                <w:szCs w:val="22"/>
              </w:rPr>
              <w:t>8. Аналитическая и организационно-контрольная деятельность Сунженского районного Совета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 проектам законов               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br/>
              <w:t>Республики Ингушетия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Депутаты  Сунженского районного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Анализ нормативно-правовых актов местного самоуправления по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приведению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районного Совета, аппарат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Анализ выполнения плана работы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районного Совета, аппарат  районного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Обобщение замечаний, предложений, просьб, высказанных на сессиях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, организация их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, аппарат 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районного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Оформление решений, протоколов  заседаний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Аппарат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Опубликование решений заседаний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Аппарат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Контроль над исполнением решений заседаний Сунженского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Ведение делопроизводства, обеспечение депутатов     документами, вносимыми на  рассмотрение сессии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Аппарат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CD43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Формирование плана работы   Совета, постоянных комиссий на  20</w:t>
            </w:r>
            <w:r w:rsidR="005955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75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постоянные комиссии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Продолжение практики проведения встреч между депутатами сельских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поселений по обмену опытом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депутатской деятельности, участия депутатов в сессиях Советов местного самоуправления других муниципальных образований района, республики.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районного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, аппарат  </w:t>
            </w:r>
            <w:r w:rsidR="00600F5C">
              <w:rPr>
                <w:rFonts w:ascii="Times New Roman" w:hAnsi="Times New Roman" w:cs="Times New Roman"/>
                <w:sz w:val="22"/>
                <w:szCs w:val="22"/>
              </w:rPr>
              <w:t xml:space="preserve">районного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 xml:space="preserve">Совета      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о  деятельности Совета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Аппарат Совета</w:t>
            </w:r>
          </w:p>
        </w:tc>
      </w:tr>
      <w:tr w:rsidR="00E61FA9" w:rsidRPr="00B67455" w:rsidTr="00947DD7">
        <w:trPr>
          <w:gridAfter w:val="1"/>
          <w:wAfter w:w="216" w:type="dxa"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600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по контрольным вопросам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Главы, Правительства РИ </w:t>
            </w: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и Народного Собрания 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FA9" w:rsidRPr="00B67455" w:rsidRDefault="00E61FA9" w:rsidP="00311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455">
              <w:rPr>
                <w:rFonts w:ascii="Times New Roman" w:hAnsi="Times New Roman" w:cs="Times New Roman"/>
                <w:sz w:val="22"/>
                <w:szCs w:val="22"/>
              </w:rPr>
              <w:t>Сунженский районный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</w:tr>
    </w:tbl>
    <w:p w:rsidR="00E11322" w:rsidRDefault="00E11322">
      <w:pPr>
        <w:rPr>
          <w:b/>
        </w:rPr>
      </w:pPr>
      <w:bookmarkStart w:id="0" w:name="_GoBack"/>
      <w:bookmarkEnd w:id="0"/>
    </w:p>
    <w:sectPr w:rsidR="00E11322" w:rsidSect="00AD48F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DE2"/>
    <w:multiLevelType w:val="hybridMultilevel"/>
    <w:tmpl w:val="A926B0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7F75DA"/>
    <w:multiLevelType w:val="hybridMultilevel"/>
    <w:tmpl w:val="B068F34C"/>
    <w:lvl w:ilvl="0" w:tplc="EBD04684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0E0814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CD718AB"/>
    <w:multiLevelType w:val="hybridMultilevel"/>
    <w:tmpl w:val="53B8351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B6AFD"/>
    <w:multiLevelType w:val="hybridMultilevel"/>
    <w:tmpl w:val="6FC8E414"/>
    <w:lvl w:ilvl="0" w:tplc="4F386B42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6216D22"/>
    <w:multiLevelType w:val="hybridMultilevel"/>
    <w:tmpl w:val="257E9D06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9E7FF0"/>
    <w:multiLevelType w:val="hybridMultilevel"/>
    <w:tmpl w:val="B4B4D00E"/>
    <w:lvl w:ilvl="0" w:tplc="71484C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74572DA"/>
    <w:multiLevelType w:val="hybridMultilevel"/>
    <w:tmpl w:val="B8587EE4"/>
    <w:lvl w:ilvl="0" w:tplc="347619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207A40"/>
    <w:multiLevelType w:val="hybridMultilevel"/>
    <w:tmpl w:val="9B36D402"/>
    <w:lvl w:ilvl="0" w:tplc="347619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9235CDF"/>
    <w:multiLevelType w:val="hybridMultilevel"/>
    <w:tmpl w:val="5CC692EC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AC2118"/>
    <w:multiLevelType w:val="hybridMultilevel"/>
    <w:tmpl w:val="10A620A2"/>
    <w:lvl w:ilvl="0" w:tplc="34761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A5A1253"/>
    <w:multiLevelType w:val="hybridMultilevel"/>
    <w:tmpl w:val="53648D54"/>
    <w:lvl w:ilvl="0" w:tplc="4F386B4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C27340F"/>
    <w:multiLevelType w:val="hybridMultilevel"/>
    <w:tmpl w:val="A28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5"/>
    <w:rsid w:val="000353ED"/>
    <w:rsid w:val="00053015"/>
    <w:rsid w:val="00060A87"/>
    <w:rsid w:val="000666A1"/>
    <w:rsid w:val="000A2709"/>
    <w:rsid w:val="000C7D65"/>
    <w:rsid w:val="000D7188"/>
    <w:rsid w:val="000F5C11"/>
    <w:rsid w:val="001172B8"/>
    <w:rsid w:val="00117989"/>
    <w:rsid w:val="00147B4A"/>
    <w:rsid w:val="00156078"/>
    <w:rsid w:val="001569B8"/>
    <w:rsid w:val="00191707"/>
    <w:rsid w:val="001A2998"/>
    <w:rsid w:val="001B2122"/>
    <w:rsid w:val="001B3F07"/>
    <w:rsid w:val="001C4EE6"/>
    <w:rsid w:val="001D1D65"/>
    <w:rsid w:val="001E5697"/>
    <w:rsid w:val="002143F2"/>
    <w:rsid w:val="002177F1"/>
    <w:rsid w:val="00234E31"/>
    <w:rsid w:val="00254DD4"/>
    <w:rsid w:val="002937C6"/>
    <w:rsid w:val="002A6752"/>
    <w:rsid w:val="002C59CB"/>
    <w:rsid w:val="002E1FE3"/>
    <w:rsid w:val="00362AE5"/>
    <w:rsid w:val="00376060"/>
    <w:rsid w:val="00382D08"/>
    <w:rsid w:val="003B0025"/>
    <w:rsid w:val="003B540E"/>
    <w:rsid w:val="003B6F21"/>
    <w:rsid w:val="00400DD0"/>
    <w:rsid w:val="00441927"/>
    <w:rsid w:val="0045263B"/>
    <w:rsid w:val="00462BE7"/>
    <w:rsid w:val="004658D6"/>
    <w:rsid w:val="00480118"/>
    <w:rsid w:val="004D7C4D"/>
    <w:rsid w:val="004E3515"/>
    <w:rsid w:val="004E5438"/>
    <w:rsid w:val="00545C22"/>
    <w:rsid w:val="005560CB"/>
    <w:rsid w:val="00570DB3"/>
    <w:rsid w:val="00571E42"/>
    <w:rsid w:val="005758F3"/>
    <w:rsid w:val="00577050"/>
    <w:rsid w:val="00595540"/>
    <w:rsid w:val="005A52FF"/>
    <w:rsid w:val="005B7DD2"/>
    <w:rsid w:val="005F2DE6"/>
    <w:rsid w:val="00600F5C"/>
    <w:rsid w:val="00650AE3"/>
    <w:rsid w:val="00656FDD"/>
    <w:rsid w:val="00675C85"/>
    <w:rsid w:val="00682B9F"/>
    <w:rsid w:val="006B077C"/>
    <w:rsid w:val="006D76EF"/>
    <w:rsid w:val="006E4E2A"/>
    <w:rsid w:val="0070512F"/>
    <w:rsid w:val="007A4A11"/>
    <w:rsid w:val="007E2D9B"/>
    <w:rsid w:val="00886054"/>
    <w:rsid w:val="00886DB8"/>
    <w:rsid w:val="008A1715"/>
    <w:rsid w:val="008B3FFA"/>
    <w:rsid w:val="008E551D"/>
    <w:rsid w:val="009041FB"/>
    <w:rsid w:val="009415CF"/>
    <w:rsid w:val="00944828"/>
    <w:rsid w:val="00947DD7"/>
    <w:rsid w:val="009B1F24"/>
    <w:rsid w:val="00A33B3D"/>
    <w:rsid w:val="00A3430D"/>
    <w:rsid w:val="00A456BB"/>
    <w:rsid w:val="00A47793"/>
    <w:rsid w:val="00A90355"/>
    <w:rsid w:val="00A91728"/>
    <w:rsid w:val="00A95A45"/>
    <w:rsid w:val="00A9619F"/>
    <w:rsid w:val="00A97B54"/>
    <w:rsid w:val="00AB0837"/>
    <w:rsid w:val="00AD48FE"/>
    <w:rsid w:val="00AD5440"/>
    <w:rsid w:val="00B11389"/>
    <w:rsid w:val="00BD7355"/>
    <w:rsid w:val="00C047C4"/>
    <w:rsid w:val="00C243FB"/>
    <w:rsid w:val="00C94D74"/>
    <w:rsid w:val="00CB1648"/>
    <w:rsid w:val="00CD2A41"/>
    <w:rsid w:val="00CD43FC"/>
    <w:rsid w:val="00CF25AD"/>
    <w:rsid w:val="00D24640"/>
    <w:rsid w:val="00DE2676"/>
    <w:rsid w:val="00E03203"/>
    <w:rsid w:val="00E11322"/>
    <w:rsid w:val="00E457F3"/>
    <w:rsid w:val="00E61FA9"/>
    <w:rsid w:val="00EB0044"/>
    <w:rsid w:val="00EB684C"/>
    <w:rsid w:val="00EE64A2"/>
    <w:rsid w:val="00EF34B7"/>
    <w:rsid w:val="00F02455"/>
    <w:rsid w:val="00F4490E"/>
    <w:rsid w:val="00F52065"/>
    <w:rsid w:val="00F73BE1"/>
    <w:rsid w:val="00FA144F"/>
    <w:rsid w:val="00FC6B6B"/>
    <w:rsid w:val="00FD2387"/>
    <w:rsid w:val="00FD5C22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0589-3283-439D-A4BF-CCBBD13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0353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EB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545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45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5" w:lineRule="exact"/>
      <w:ind w:firstLine="917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45C22"/>
    <w:pPr>
      <w:widowControl w:val="0"/>
      <w:autoSpaceDE w:val="0"/>
      <w:autoSpaceDN w:val="0"/>
      <w:adjustRightInd w:val="0"/>
      <w:spacing w:after="0" w:line="31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45C22"/>
    <w:pPr>
      <w:widowControl w:val="0"/>
      <w:autoSpaceDE w:val="0"/>
      <w:autoSpaceDN w:val="0"/>
      <w:adjustRightInd w:val="0"/>
      <w:spacing w:after="0" w:line="326" w:lineRule="exact"/>
      <w:ind w:firstLine="1205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45C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545C2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45C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545C22"/>
  </w:style>
  <w:style w:type="table" w:customStyle="1" w:styleId="1">
    <w:name w:val="Сетка таблицы1"/>
    <w:basedOn w:val="a1"/>
    <w:next w:val="aa"/>
    <w:uiPriority w:val="99"/>
    <w:rsid w:val="00CF25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99"/>
    <w:rsid w:val="00705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86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5B4C-9C2A-4F71-B3B4-818D4882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2022-02-15T07:09:00Z</cp:lastPrinted>
  <dcterms:created xsi:type="dcterms:W3CDTF">2021-12-16T06:57:00Z</dcterms:created>
  <dcterms:modified xsi:type="dcterms:W3CDTF">2022-11-09T08:38:00Z</dcterms:modified>
</cp:coreProperties>
</file>